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BE" w:rsidRDefault="00925CBE" w:rsidP="0074432C">
      <w:pPr>
        <w:jc w:val="center"/>
        <w:rPr>
          <w:b/>
          <w:i/>
          <w:sz w:val="28"/>
          <w:szCs w:val="28"/>
        </w:rPr>
      </w:pPr>
      <w:r w:rsidRPr="0074432C">
        <w:rPr>
          <w:b/>
          <w:i/>
          <w:sz w:val="28"/>
          <w:szCs w:val="28"/>
        </w:rPr>
        <w:t>Seminārs</w:t>
      </w:r>
    </w:p>
    <w:p w:rsidR="0074432C" w:rsidRPr="0074432C" w:rsidRDefault="0074432C" w:rsidP="0074432C">
      <w:pPr>
        <w:jc w:val="center"/>
        <w:rPr>
          <w:b/>
          <w:i/>
          <w:sz w:val="28"/>
          <w:szCs w:val="28"/>
        </w:rPr>
      </w:pPr>
    </w:p>
    <w:p w:rsidR="00B16C1F" w:rsidRDefault="00925CBE">
      <w:r>
        <w:t xml:space="preserve">Sadarbībā ar Latvijas Antidopinga aģentūru </w:t>
      </w:r>
      <w:r w:rsidR="00CD4F20">
        <w:t>11.07.2015, Roja</w:t>
      </w:r>
    </w:p>
    <w:p w:rsidR="00925CBE" w:rsidRDefault="00925CBE"/>
    <w:p w:rsidR="00925CBE" w:rsidRDefault="00925CBE">
      <w:r>
        <w:t>Dienas kartība</w:t>
      </w:r>
    </w:p>
    <w:p w:rsidR="00925CBE" w:rsidRDefault="00925CBE" w:rsidP="00925CBE">
      <w:pPr>
        <w:pStyle w:val="Sarakstarindkopa"/>
        <w:numPr>
          <w:ilvl w:val="0"/>
          <w:numId w:val="2"/>
        </w:numPr>
      </w:pPr>
      <w:r>
        <w:t>Dopings</w:t>
      </w:r>
      <w:r w:rsidR="0074432C">
        <w:t>, preventīvie pasākumi.</w:t>
      </w:r>
    </w:p>
    <w:p w:rsidR="0074432C" w:rsidRDefault="0074432C" w:rsidP="00925CBE">
      <w:pPr>
        <w:pStyle w:val="Sarakstarindkopa"/>
        <w:numPr>
          <w:ilvl w:val="0"/>
          <w:numId w:val="2"/>
        </w:numPr>
      </w:pPr>
      <w:r>
        <w:t>Aizliegtie preparāti</w:t>
      </w:r>
    </w:p>
    <w:p w:rsidR="0074432C" w:rsidRDefault="0074432C" w:rsidP="00925CBE">
      <w:pPr>
        <w:pStyle w:val="Sarakstarindkopa"/>
        <w:numPr>
          <w:ilvl w:val="0"/>
          <w:numId w:val="2"/>
        </w:numPr>
      </w:pPr>
      <w:r>
        <w:t>Dopinga kontroles tiesiskie pamati un  norise.</w:t>
      </w:r>
    </w:p>
    <w:p w:rsidR="00925CBE" w:rsidRPr="0074432C" w:rsidRDefault="0074432C" w:rsidP="0074432C">
      <w:pPr>
        <w:rPr>
          <w:i/>
        </w:rPr>
      </w:pPr>
      <w:r w:rsidRPr="0074432C">
        <w:rPr>
          <w:i/>
        </w:rPr>
        <w:t>Semināru  vadīja  Antidopinga aģentūras vadītāja Liene Kozlovska</w:t>
      </w:r>
    </w:p>
    <w:p w:rsidR="00CD4F20" w:rsidRPr="0074432C" w:rsidRDefault="0074432C">
      <w:pPr>
        <w:rPr>
          <w:i/>
        </w:rPr>
      </w:pPr>
      <w:r w:rsidRPr="0074432C">
        <w:rPr>
          <w:i/>
        </w:rPr>
        <w:t>Antidopinga aģentūras metodiskie materiāli</w:t>
      </w:r>
    </w:p>
    <w:p w:rsidR="001E6850" w:rsidRDefault="001E6850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2254"/>
        <w:gridCol w:w="2254"/>
      </w:tblGrid>
      <w:tr w:rsidR="001E6850" w:rsidTr="001E6850">
        <w:tc>
          <w:tcPr>
            <w:tcW w:w="846" w:type="dxa"/>
          </w:tcPr>
          <w:p w:rsidR="001E6850" w:rsidRDefault="00C52FE6">
            <w:proofErr w:type="spellStart"/>
            <w:r>
              <w:t>N.p.k</w:t>
            </w:r>
            <w:proofErr w:type="spellEnd"/>
          </w:p>
        </w:tc>
        <w:tc>
          <w:tcPr>
            <w:tcW w:w="3662" w:type="dxa"/>
          </w:tcPr>
          <w:p w:rsidR="001E6850" w:rsidRDefault="00C52FE6">
            <w:proofErr w:type="spellStart"/>
            <w:r>
              <w:t>Vards</w:t>
            </w:r>
            <w:proofErr w:type="spellEnd"/>
            <w:r>
              <w:t xml:space="preserve">, </w:t>
            </w:r>
            <w:proofErr w:type="spellStart"/>
            <w:r>
              <w:t>uzvards</w:t>
            </w:r>
            <w:proofErr w:type="spellEnd"/>
          </w:p>
        </w:tc>
        <w:tc>
          <w:tcPr>
            <w:tcW w:w="2254" w:type="dxa"/>
          </w:tcPr>
          <w:p w:rsidR="001E6850" w:rsidRDefault="00C52FE6">
            <w:r>
              <w:t>Klubs</w:t>
            </w:r>
          </w:p>
        </w:tc>
        <w:tc>
          <w:tcPr>
            <w:tcW w:w="2254" w:type="dxa"/>
          </w:tcPr>
          <w:p w:rsidR="001E6850" w:rsidRDefault="001E6850"/>
        </w:tc>
      </w:tr>
      <w:tr w:rsidR="001E6850" w:rsidTr="001E6850">
        <w:tc>
          <w:tcPr>
            <w:tcW w:w="846" w:type="dxa"/>
          </w:tcPr>
          <w:p w:rsidR="001E6850" w:rsidRDefault="00CD4F20">
            <w:r>
              <w:t>1.</w:t>
            </w:r>
          </w:p>
        </w:tc>
        <w:tc>
          <w:tcPr>
            <w:tcW w:w="3662" w:type="dxa"/>
          </w:tcPr>
          <w:p w:rsidR="001E6850" w:rsidRDefault="001E6850">
            <w:r>
              <w:t xml:space="preserve">Kristaps </w:t>
            </w:r>
            <w:proofErr w:type="spellStart"/>
            <w:r>
              <w:t>Petarlevics</w:t>
            </w:r>
            <w:proofErr w:type="spellEnd"/>
          </w:p>
        </w:tc>
        <w:tc>
          <w:tcPr>
            <w:tcW w:w="2254" w:type="dxa"/>
          </w:tcPr>
          <w:p w:rsidR="001E6850" w:rsidRDefault="001E6850">
            <w:r>
              <w:t>Saldus</w:t>
            </w:r>
          </w:p>
        </w:tc>
        <w:tc>
          <w:tcPr>
            <w:tcW w:w="2254" w:type="dxa"/>
          </w:tcPr>
          <w:p w:rsidR="001E6850" w:rsidRDefault="001E6850"/>
        </w:tc>
      </w:tr>
      <w:tr w:rsidR="001E6850" w:rsidTr="001E6850">
        <w:tc>
          <w:tcPr>
            <w:tcW w:w="846" w:type="dxa"/>
          </w:tcPr>
          <w:p w:rsidR="001E6850" w:rsidRDefault="00C52FE6">
            <w:r>
              <w:t>2.</w:t>
            </w:r>
          </w:p>
        </w:tc>
        <w:tc>
          <w:tcPr>
            <w:tcW w:w="3662" w:type="dxa"/>
          </w:tcPr>
          <w:p w:rsidR="001E6850" w:rsidRDefault="001E6850">
            <w:r>
              <w:t xml:space="preserve">Martiņš </w:t>
            </w:r>
            <w:proofErr w:type="spellStart"/>
            <w:r>
              <w:t>Vitte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1E6850" w:rsidRDefault="001E6850">
            <w:r>
              <w:t>Saldus</w:t>
            </w:r>
          </w:p>
        </w:tc>
        <w:tc>
          <w:tcPr>
            <w:tcW w:w="2254" w:type="dxa"/>
          </w:tcPr>
          <w:p w:rsidR="001E6850" w:rsidRDefault="001E6850"/>
        </w:tc>
      </w:tr>
      <w:tr w:rsidR="001E6850" w:rsidTr="001E6850">
        <w:tc>
          <w:tcPr>
            <w:tcW w:w="846" w:type="dxa"/>
          </w:tcPr>
          <w:p w:rsidR="001E6850" w:rsidRDefault="00C52FE6">
            <w:r>
              <w:t>3.</w:t>
            </w:r>
          </w:p>
        </w:tc>
        <w:tc>
          <w:tcPr>
            <w:tcW w:w="3662" w:type="dxa"/>
          </w:tcPr>
          <w:p w:rsidR="001E6850" w:rsidRDefault="001E6850">
            <w:r>
              <w:t xml:space="preserve">Kristians </w:t>
            </w:r>
            <w:r w:rsidR="00CD4F20">
              <w:t>Šova</w:t>
            </w:r>
          </w:p>
        </w:tc>
        <w:tc>
          <w:tcPr>
            <w:tcW w:w="2254" w:type="dxa"/>
          </w:tcPr>
          <w:p w:rsidR="001E6850" w:rsidRDefault="00C52FE6">
            <w:r>
              <w:t>Saldus</w:t>
            </w:r>
          </w:p>
        </w:tc>
        <w:tc>
          <w:tcPr>
            <w:tcW w:w="2254" w:type="dxa"/>
          </w:tcPr>
          <w:p w:rsidR="001E6850" w:rsidRDefault="001E6850"/>
        </w:tc>
      </w:tr>
      <w:tr w:rsidR="001E6850" w:rsidTr="001E6850">
        <w:tc>
          <w:tcPr>
            <w:tcW w:w="846" w:type="dxa"/>
          </w:tcPr>
          <w:p w:rsidR="001E6850" w:rsidRDefault="00C52FE6">
            <w:r>
              <w:t>4.</w:t>
            </w:r>
          </w:p>
        </w:tc>
        <w:tc>
          <w:tcPr>
            <w:tcW w:w="3662" w:type="dxa"/>
          </w:tcPr>
          <w:p w:rsidR="001E6850" w:rsidRDefault="00CD4F20">
            <w:r>
              <w:t>Ričards Dāvis</w:t>
            </w:r>
            <w:r w:rsidR="0042720C">
              <w:rPr>
                <w:color w:val="FF0000"/>
              </w:rPr>
              <w:t>-</w:t>
            </w:r>
          </w:p>
        </w:tc>
        <w:tc>
          <w:tcPr>
            <w:tcW w:w="2254" w:type="dxa"/>
          </w:tcPr>
          <w:p w:rsidR="001E6850" w:rsidRDefault="00C52FE6">
            <w:r>
              <w:t>Saldus</w:t>
            </w:r>
          </w:p>
        </w:tc>
        <w:tc>
          <w:tcPr>
            <w:tcW w:w="2254" w:type="dxa"/>
          </w:tcPr>
          <w:p w:rsidR="001E6850" w:rsidRDefault="001E6850"/>
        </w:tc>
      </w:tr>
      <w:tr w:rsidR="001E6850" w:rsidTr="001E6850">
        <w:tc>
          <w:tcPr>
            <w:tcW w:w="846" w:type="dxa"/>
          </w:tcPr>
          <w:p w:rsidR="001E6850" w:rsidRDefault="00C52FE6">
            <w:r>
              <w:t>5.</w:t>
            </w:r>
          </w:p>
        </w:tc>
        <w:tc>
          <w:tcPr>
            <w:tcW w:w="3662" w:type="dxa"/>
          </w:tcPr>
          <w:p w:rsidR="001E6850" w:rsidRDefault="001E6850">
            <w:r>
              <w:t xml:space="preserve">Madars </w:t>
            </w:r>
            <w:proofErr w:type="spellStart"/>
            <w:r>
              <w:t>Dorkovics</w:t>
            </w:r>
            <w:proofErr w:type="spellEnd"/>
          </w:p>
        </w:tc>
        <w:tc>
          <w:tcPr>
            <w:tcW w:w="2254" w:type="dxa"/>
          </w:tcPr>
          <w:p w:rsidR="001E6850" w:rsidRDefault="00C52FE6">
            <w:r>
              <w:t>Saldus</w:t>
            </w:r>
          </w:p>
        </w:tc>
        <w:tc>
          <w:tcPr>
            <w:tcW w:w="2254" w:type="dxa"/>
          </w:tcPr>
          <w:p w:rsidR="001E6850" w:rsidRDefault="001E6850"/>
        </w:tc>
      </w:tr>
      <w:tr w:rsidR="001E6850" w:rsidTr="001E6850">
        <w:tc>
          <w:tcPr>
            <w:tcW w:w="846" w:type="dxa"/>
          </w:tcPr>
          <w:p w:rsidR="001E6850" w:rsidRDefault="00C52FE6">
            <w:r>
              <w:t>6.</w:t>
            </w:r>
          </w:p>
        </w:tc>
        <w:tc>
          <w:tcPr>
            <w:tcW w:w="3662" w:type="dxa"/>
          </w:tcPr>
          <w:p w:rsidR="001E6850" w:rsidRDefault="001E6850">
            <w:r>
              <w:t xml:space="preserve">Laura </w:t>
            </w:r>
            <w:proofErr w:type="spellStart"/>
            <w:r>
              <w:t>Davidovskis</w:t>
            </w:r>
            <w:proofErr w:type="spellEnd"/>
          </w:p>
        </w:tc>
        <w:tc>
          <w:tcPr>
            <w:tcW w:w="2254" w:type="dxa"/>
          </w:tcPr>
          <w:p w:rsidR="001E6850" w:rsidRDefault="00C52FE6">
            <w:r>
              <w:t>Saldus</w:t>
            </w:r>
          </w:p>
        </w:tc>
        <w:tc>
          <w:tcPr>
            <w:tcW w:w="2254" w:type="dxa"/>
          </w:tcPr>
          <w:p w:rsidR="001E6850" w:rsidRDefault="001E6850"/>
        </w:tc>
      </w:tr>
      <w:tr w:rsidR="001E6850" w:rsidTr="001E6850">
        <w:tc>
          <w:tcPr>
            <w:tcW w:w="846" w:type="dxa"/>
          </w:tcPr>
          <w:p w:rsidR="001E6850" w:rsidRDefault="00C52FE6">
            <w:r>
              <w:t>7.</w:t>
            </w:r>
          </w:p>
        </w:tc>
        <w:tc>
          <w:tcPr>
            <w:tcW w:w="3662" w:type="dxa"/>
          </w:tcPr>
          <w:p w:rsidR="001E6850" w:rsidRDefault="001E6850">
            <w:r>
              <w:t>Kristaps Matisons</w:t>
            </w:r>
          </w:p>
        </w:tc>
        <w:tc>
          <w:tcPr>
            <w:tcW w:w="2254" w:type="dxa"/>
          </w:tcPr>
          <w:p w:rsidR="001E6850" w:rsidRDefault="00C52FE6">
            <w:r>
              <w:t>Saldus</w:t>
            </w:r>
          </w:p>
        </w:tc>
        <w:tc>
          <w:tcPr>
            <w:tcW w:w="2254" w:type="dxa"/>
          </w:tcPr>
          <w:p w:rsidR="001E6850" w:rsidRDefault="001E6850"/>
        </w:tc>
      </w:tr>
      <w:tr w:rsidR="001E6850" w:rsidTr="001E6850">
        <w:tc>
          <w:tcPr>
            <w:tcW w:w="846" w:type="dxa"/>
          </w:tcPr>
          <w:p w:rsidR="001E6850" w:rsidRDefault="00C52FE6">
            <w:r>
              <w:t>8.</w:t>
            </w:r>
          </w:p>
        </w:tc>
        <w:tc>
          <w:tcPr>
            <w:tcW w:w="3662" w:type="dxa"/>
          </w:tcPr>
          <w:p w:rsidR="001E6850" w:rsidRDefault="001E6850">
            <w:proofErr w:type="spellStart"/>
            <w:r>
              <w:t>Aleksands</w:t>
            </w:r>
            <w:proofErr w:type="spellEnd"/>
            <w:r>
              <w:t xml:space="preserve"> </w:t>
            </w:r>
            <w:proofErr w:type="spellStart"/>
            <w:r>
              <w:t>Šalajevs</w:t>
            </w:r>
            <w:proofErr w:type="spellEnd"/>
          </w:p>
        </w:tc>
        <w:tc>
          <w:tcPr>
            <w:tcW w:w="2254" w:type="dxa"/>
          </w:tcPr>
          <w:p w:rsidR="001E6850" w:rsidRDefault="001E6850">
            <w:r>
              <w:t>Velkonis</w:t>
            </w:r>
          </w:p>
        </w:tc>
        <w:tc>
          <w:tcPr>
            <w:tcW w:w="2254" w:type="dxa"/>
          </w:tcPr>
          <w:p w:rsidR="001E6850" w:rsidRDefault="001E6850"/>
        </w:tc>
      </w:tr>
      <w:tr w:rsidR="001E6850" w:rsidTr="001E6850">
        <w:tc>
          <w:tcPr>
            <w:tcW w:w="846" w:type="dxa"/>
          </w:tcPr>
          <w:p w:rsidR="001E6850" w:rsidRDefault="00C52FE6">
            <w:r>
              <w:t>9.</w:t>
            </w:r>
          </w:p>
        </w:tc>
        <w:tc>
          <w:tcPr>
            <w:tcW w:w="3662" w:type="dxa"/>
          </w:tcPr>
          <w:p w:rsidR="001E6850" w:rsidRDefault="001E6850">
            <w:r>
              <w:t xml:space="preserve">Aino </w:t>
            </w:r>
            <w:proofErr w:type="spellStart"/>
            <w:r>
              <w:t>Gošs</w:t>
            </w:r>
            <w:proofErr w:type="spellEnd"/>
          </w:p>
        </w:tc>
        <w:tc>
          <w:tcPr>
            <w:tcW w:w="2254" w:type="dxa"/>
          </w:tcPr>
          <w:p w:rsidR="001E6850" w:rsidRDefault="00C52FE6">
            <w:r>
              <w:t>Velkonis</w:t>
            </w:r>
          </w:p>
        </w:tc>
        <w:tc>
          <w:tcPr>
            <w:tcW w:w="2254" w:type="dxa"/>
          </w:tcPr>
          <w:p w:rsidR="001E6850" w:rsidRDefault="001E6850"/>
        </w:tc>
      </w:tr>
      <w:tr w:rsidR="001E6850" w:rsidTr="001E6850">
        <w:tc>
          <w:tcPr>
            <w:tcW w:w="846" w:type="dxa"/>
          </w:tcPr>
          <w:p w:rsidR="001E6850" w:rsidRDefault="00C52FE6">
            <w:r>
              <w:t>10.</w:t>
            </w:r>
          </w:p>
        </w:tc>
        <w:tc>
          <w:tcPr>
            <w:tcW w:w="3662" w:type="dxa"/>
          </w:tcPr>
          <w:p w:rsidR="001E6850" w:rsidRDefault="001E6850">
            <w:r>
              <w:t>Jurģis Rasa</w:t>
            </w:r>
          </w:p>
        </w:tc>
        <w:tc>
          <w:tcPr>
            <w:tcW w:w="2254" w:type="dxa"/>
          </w:tcPr>
          <w:p w:rsidR="001E6850" w:rsidRDefault="00C52FE6">
            <w:r>
              <w:t>Velkonis</w:t>
            </w:r>
          </w:p>
        </w:tc>
        <w:tc>
          <w:tcPr>
            <w:tcW w:w="2254" w:type="dxa"/>
          </w:tcPr>
          <w:p w:rsidR="001E6850" w:rsidRDefault="001E6850"/>
        </w:tc>
      </w:tr>
      <w:tr w:rsidR="001E6850" w:rsidTr="001E6850">
        <w:tc>
          <w:tcPr>
            <w:tcW w:w="846" w:type="dxa"/>
          </w:tcPr>
          <w:p w:rsidR="001E6850" w:rsidRDefault="00C52FE6">
            <w:r>
              <w:t>11.</w:t>
            </w:r>
          </w:p>
        </w:tc>
        <w:tc>
          <w:tcPr>
            <w:tcW w:w="3662" w:type="dxa"/>
          </w:tcPr>
          <w:p w:rsidR="001E6850" w:rsidRDefault="001E6850">
            <w:r>
              <w:t xml:space="preserve">Reinis </w:t>
            </w:r>
            <w:proofErr w:type="spellStart"/>
            <w:r>
              <w:t>Priedoliņš</w:t>
            </w:r>
            <w:proofErr w:type="spellEnd"/>
          </w:p>
        </w:tc>
        <w:tc>
          <w:tcPr>
            <w:tcW w:w="2254" w:type="dxa"/>
          </w:tcPr>
          <w:p w:rsidR="001E6850" w:rsidRDefault="00C52FE6">
            <w:r>
              <w:t>Velkonis</w:t>
            </w:r>
          </w:p>
        </w:tc>
        <w:tc>
          <w:tcPr>
            <w:tcW w:w="2254" w:type="dxa"/>
          </w:tcPr>
          <w:p w:rsidR="001E6850" w:rsidRDefault="001E6850"/>
        </w:tc>
      </w:tr>
      <w:tr w:rsidR="001E6850" w:rsidTr="001E6850">
        <w:tc>
          <w:tcPr>
            <w:tcW w:w="846" w:type="dxa"/>
          </w:tcPr>
          <w:p w:rsidR="001E6850" w:rsidRDefault="00C52FE6">
            <w:r>
              <w:t>12.</w:t>
            </w:r>
          </w:p>
        </w:tc>
        <w:tc>
          <w:tcPr>
            <w:tcW w:w="3662" w:type="dxa"/>
          </w:tcPr>
          <w:p w:rsidR="001E6850" w:rsidRDefault="00CD4F20">
            <w:r>
              <w:t xml:space="preserve">Mārtiņš </w:t>
            </w:r>
            <w:proofErr w:type="spellStart"/>
            <w:r>
              <w:t>Čampa</w:t>
            </w:r>
            <w:proofErr w:type="spellEnd"/>
          </w:p>
        </w:tc>
        <w:tc>
          <w:tcPr>
            <w:tcW w:w="2254" w:type="dxa"/>
          </w:tcPr>
          <w:p w:rsidR="001E6850" w:rsidRDefault="00CD4F20">
            <w:r>
              <w:t xml:space="preserve"> Saldus</w:t>
            </w:r>
          </w:p>
        </w:tc>
        <w:tc>
          <w:tcPr>
            <w:tcW w:w="2254" w:type="dxa"/>
          </w:tcPr>
          <w:p w:rsidR="001E6850" w:rsidRDefault="001E6850"/>
        </w:tc>
      </w:tr>
      <w:tr w:rsidR="001E6850" w:rsidTr="001E6850">
        <w:tc>
          <w:tcPr>
            <w:tcW w:w="846" w:type="dxa"/>
          </w:tcPr>
          <w:p w:rsidR="001E6850" w:rsidRDefault="00C52FE6">
            <w:r>
              <w:t>13.</w:t>
            </w:r>
          </w:p>
        </w:tc>
        <w:tc>
          <w:tcPr>
            <w:tcW w:w="3662" w:type="dxa"/>
          </w:tcPr>
          <w:p w:rsidR="001E6850" w:rsidRDefault="00CD4F20">
            <w:r>
              <w:t xml:space="preserve">Mārtiņš </w:t>
            </w:r>
            <w:proofErr w:type="spellStart"/>
            <w:r>
              <w:t>Lagzdiņš</w:t>
            </w:r>
            <w:proofErr w:type="spellEnd"/>
          </w:p>
        </w:tc>
        <w:tc>
          <w:tcPr>
            <w:tcW w:w="2254" w:type="dxa"/>
          </w:tcPr>
          <w:p w:rsidR="001E6850" w:rsidRDefault="00C52FE6">
            <w:r>
              <w:t>Saldus</w:t>
            </w:r>
          </w:p>
        </w:tc>
        <w:tc>
          <w:tcPr>
            <w:tcW w:w="2254" w:type="dxa"/>
          </w:tcPr>
          <w:p w:rsidR="001E6850" w:rsidRDefault="001E6850"/>
        </w:tc>
      </w:tr>
      <w:tr w:rsidR="00CD4F20" w:rsidTr="001E6850">
        <w:tc>
          <w:tcPr>
            <w:tcW w:w="846" w:type="dxa"/>
          </w:tcPr>
          <w:p w:rsidR="00CD4F20" w:rsidRDefault="00C52FE6">
            <w:r>
              <w:t>14.</w:t>
            </w:r>
          </w:p>
        </w:tc>
        <w:tc>
          <w:tcPr>
            <w:tcW w:w="3662" w:type="dxa"/>
          </w:tcPr>
          <w:p w:rsidR="00CD4F20" w:rsidRDefault="00CD4F20">
            <w:r>
              <w:t xml:space="preserve">Ziedonis </w:t>
            </w:r>
            <w:proofErr w:type="spellStart"/>
            <w:r>
              <w:t>Rive</w:t>
            </w:r>
            <w:proofErr w:type="spellEnd"/>
          </w:p>
        </w:tc>
        <w:tc>
          <w:tcPr>
            <w:tcW w:w="2254" w:type="dxa"/>
          </w:tcPr>
          <w:p w:rsidR="00CD4F20" w:rsidRDefault="00C52FE6">
            <w:r>
              <w:t>Saldus</w:t>
            </w:r>
          </w:p>
        </w:tc>
        <w:tc>
          <w:tcPr>
            <w:tcW w:w="2254" w:type="dxa"/>
          </w:tcPr>
          <w:p w:rsidR="00CD4F20" w:rsidRDefault="00CD4F20"/>
        </w:tc>
      </w:tr>
      <w:tr w:rsidR="00CD4F20" w:rsidTr="001E6850">
        <w:tc>
          <w:tcPr>
            <w:tcW w:w="846" w:type="dxa"/>
          </w:tcPr>
          <w:p w:rsidR="00CD4F20" w:rsidRDefault="00C52FE6">
            <w:r>
              <w:t>15.</w:t>
            </w:r>
          </w:p>
        </w:tc>
        <w:tc>
          <w:tcPr>
            <w:tcW w:w="3662" w:type="dxa"/>
          </w:tcPr>
          <w:p w:rsidR="00CD4F20" w:rsidRDefault="00CD4F20">
            <w:r>
              <w:t>Kalvis Stepanovs</w:t>
            </w:r>
          </w:p>
        </w:tc>
        <w:tc>
          <w:tcPr>
            <w:tcW w:w="2254" w:type="dxa"/>
          </w:tcPr>
          <w:p w:rsidR="00CD4F20" w:rsidRDefault="00C52FE6">
            <w:r>
              <w:t>Saldus</w:t>
            </w:r>
          </w:p>
        </w:tc>
        <w:tc>
          <w:tcPr>
            <w:tcW w:w="2254" w:type="dxa"/>
          </w:tcPr>
          <w:p w:rsidR="00CD4F20" w:rsidRDefault="00CD4F20"/>
        </w:tc>
      </w:tr>
      <w:tr w:rsidR="00CD4F20" w:rsidTr="001E6850">
        <w:tc>
          <w:tcPr>
            <w:tcW w:w="846" w:type="dxa"/>
          </w:tcPr>
          <w:p w:rsidR="00CD4F20" w:rsidRDefault="00C52FE6">
            <w:r>
              <w:t>16.</w:t>
            </w:r>
          </w:p>
        </w:tc>
        <w:tc>
          <w:tcPr>
            <w:tcW w:w="3662" w:type="dxa"/>
          </w:tcPr>
          <w:p w:rsidR="00CD4F20" w:rsidRDefault="00CD4F20">
            <w:r>
              <w:t>Rihards Briedis</w:t>
            </w:r>
          </w:p>
        </w:tc>
        <w:tc>
          <w:tcPr>
            <w:tcW w:w="2254" w:type="dxa"/>
          </w:tcPr>
          <w:p w:rsidR="00CD4F20" w:rsidRDefault="00C52FE6">
            <w:r>
              <w:t>Saldus</w:t>
            </w:r>
          </w:p>
        </w:tc>
        <w:tc>
          <w:tcPr>
            <w:tcW w:w="2254" w:type="dxa"/>
          </w:tcPr>
          <w:p w:rsidR="00CD4F20" w:rsidRDefault="00CD4F20"/>
        </w:tc>
      </w:tr>
      <w:tr w:rsidR="00CD4F20" w:rsidTr="001E6850">
        <w:tc>
          <w:tcPr>
            <w:tcW w:w="846" w:type="dxa"/>
          </w:tcPr>
          <w:p w:rsidR="00CD4F20" w:rsidRDefault="00C52FE6">
            <w:r>
              <w:t>17.</w:t>
            </w:r>
          </w:p>
        </w:tc>
        <w:tc>
          <w:tcPr>
            <w:tcW w:w="3662" w:type="dxa"/>
          </w:tcPr>
          <w:p w:rsidR="00CD4F20" w:rsidRDefault="00CD4F20">
            <w:r>
              <w:t xml:space="preserve">Andris </w:t>
            </w:r>
            <w:proofErr w:type="spellStart"/>
            <w:r>
              <w:t>Markavs</w:t>
            </w:r>
            <w:proofErr w:type="spellEnd"/>
          </w:p>
        </w:tc>
        <w:tc>
          <w:tcPr>
            <w:tcW w:w="2254" w:type="dxa"/>
          </w:tcPr>
          <w:p w:rsidR="00CD4F20" w:rsidRDefault="00C52FE6">
            <w:r>
              <w:t>Saldus</w:t>
            </w:r>
          </w:p>
        </w:tc>
        <w:tc>
          <w:tcPr>
            <w:tcW w:w="2254" w:type="dxa"/>
          </w:tcPr>
          <w:p w:rsidR="00CD4F20" w:rsidRDefault="00CD4F20"/>
        </w:tc>
      </w:tr>
      <w:tr w:rsidR="00CD4F20" w:rsidTr="001E6850">
        <w:tc>
          <w:tcPr>
            <w:tcW w:w="846" w:type="dxa"/>
          </w:tcPr>
          <w:p w:rsidR="00CD4F20" w:rsidRDefault="00C52FE6">
            <w:r>
              <w:t>18.</w:t>
            </w:r>
          </w:p>
        </w:tc>
        <w:tc>
          <w:tcPr>
            <w:tcW w:w="3662" w:type="dxa"/>
          </w:tcPr>
          <w:p w:rsidR="00CD4F20" w:rsidRDefault="00CD4F20">
            <w:r>
              <w:t xml:space="preserve">Māris </w:t>
            </w:r>
            <w:proofErr w:type="spellStart"/>
            <w:r>
              <w:t>Ma</w:t>
            </w:r>
            <w:r w:rsidR="00C52FE6">
              <w:t>žrims</w:t>
            </w:r>
            <w:proofErr w:type="spellEnd"/>
          </w:p>
        </w:tc>
        <w:tc>
          <w:tcPr>
            <w:tcW w:w="2254" w:type="dxa"/>
          </w:tcPr>
          <w:p w:rsidR="00CD4F20" w:rsidRDefault="00C52FE6">
            <w:r>
              <w:t>Saldus</w:t>
            </w:r>
          </w:p>
        </w:tc>
        <w:tc>
          <w:tcPr>
            <w:tcW w:w="2254" w:type="dxa"/>
          </w:tcPr>
          <w:p w:rsidR="00CD4F20" w:rsidRDefault="00CD4F20"/>
        </w:tc>
      </w:tr>
      <w:tr w:rsidR="00C52FE6" w:rsidTr="001E6850">
        <w:tc>
          <w:tcPr>
            <w:tcW w:w="846" w:type="dxa"/>
          </w:tcPr>
          <w:p w:rsidR="00C52FE6" w:rsidRDefault="00C52FE6">
            <w:r>
              <w:t>19.</w:t>
            </w:r>
          </w:p>
        </w:tc>
        <w:tc>
          <w:tcPr>
            <w:tcW w:w="3662" w:type="dxa"/>
          </w:tcPr>
          <w:p w:rsidR="00C52FE6" w:rsidRDefault="00C52FE6">
            <w:r>
              <w:t xml:space="preserve">Biruta </w:t>
            </w:r>
            <w:proofErr w:type="spellStart"/>
            <w:r>
              <w:t>Mažrima</w:t>
            </w:r>
            <w:proofErr w:type="spellEnd"/>
          </w:p>
        </w:tc>
        <w:tc>
          <w:tcPr>
            <w:tcW w:w="2254" w:type="dxa"/>
          </w:tcPr>
          <w:p w:rsidR="00C52FE6" w:rsidRDefault="00C52FE6">
            <w:r>
              <w:t>Saldus</w:t>
            </w:r>
          </w:p>
        </w:tc>
        <w:tc>
          <w:tcPr>
            <w:tcW w:w="2254" w:type="dxa"/>
          </w:tcPr>
          <w:p w:rsidR="00C52FE6" w:rsidRDefault="00C52FE6"/>
        </w:tc>
      </w:tr>
      <w:tr w:rsidR="00C52FE6" w:rsidTr="001E6850">
        <w:tc>
          <w:tcPr>
            <w:tcW w:w="846" w:type="dxa"/>
          </w:tcPr>
          <w:p w:rsidR="00C52FE6" w:rsidRDefault="00C52FE6">
            <w:r>
              <w:t>20.</w:t>
            </w:r>
          </w:p>
        </w:tc>
        <w:tc>
          <w:tcPr>
            <w:tcW w:w="3662" w:type="dxa"/>
          </w:tcPr>
          <w:p w:rsidR="00C52FE6" w:rsidRDefault="00C52FE6">
            <w:r>
              <w:t xml:space="preserve">Nauris </w:t>
            </w:r>
            <w:proofErr w:type="spellStart"/>
            <w:r>
              <w:t>Zablovskis</w:t>
            </w:r>
            <w:proofErr w:type="spellEnd"/>
          </w:p>
        </w:tc>
        <w:tc>
          <w:tcPr>
            <w:tcW w:w="2254" w:type="dxa"/>
          </w:tcPr>
          <w:p w:rsidR="00C52FE6" w:rsidRDefault="00C52FE6">
            <w:r>
              <w:t>Velkonis</w:t>
            </w:r>
          </w:p>
        </w:tc>
        <w:tc>
          <w:tcPr>
            <w:tcW w:w="2254" w:type="dxa"/>
          </w:tcPr>
          <w:p w:rsidR="00C52FE6" w:rsidRDefault="00C52FE6"/>
        </w:tc>
      </w:tr>
      <w:tr w:rsidR="00C52FE6" w:rsidTr="001E6850">
        <w:tc>
          <w:tcPr>
            <w:tcW w:w="846" w:type="dxa"/>
          </w:tcPr>
          <w:p w:rsidR="00C52FE6" w:rsidRDefault="00C52FE6">
            <w:r>
              <w:t>21.</w:t>
            </w:r>
          </w:p>
        </w:tc>
        <w:tc>
          <w:tcPr>
            <w:tcW w:w="3662" w:type="dxa"/>
          </w:tcPr>
          <w:p w:rsidR="00C52FE6" w:rsidRDefault="00C52FE6">
            <w:r>
              <w:t xml:space="preserve">Kārlis </w:t>
            </w:r>
            <w:proofErr w:type="spellStart"/>
            <w:r>
              <w:t>Bauers</w:t>
            </w:r>
            <w:proofErr w:type="spellEnd"/>
          </w:p>
        </w:tc>
        <w:tc>
          <w:tcPr>
            <w:tcW w:w="2254" w:type="dxa"/>
          </w:tcPr>
          <w:p w:rsidR="00C52FE6" w:rsidRDefault="00C52FE6">
            <w:r>
              <w:t>Velkonis</w:t>
            </w:r>
          </w:p>
        </w:tc>
        <w:tc>
          <w:tcPr>
            <w:tcW w:w="2254" w:type="dxa"/>
          </w:tcPr>
          <w:p w:rsidR="00C52FE6" w:rsidRDefault="00C52FE6"/>
        </w:tc>
      </w:tr>
      <w:tr w:rsidR="00C52FE6" w:rsidTr="001E6850">
        <w:tc>
          <w:tcPr>
            <w:tcW w:w="846" w:type="dxa"/>
          </w:tcPr>
          <w:p w:rsidR="00C52FE6" w:rsidRDefault="00C52FE6">
            <w:r>
              <w:t>22.</w:t>
            </w:r>
          </w:p>
        </w:tc>
        <w:tc>
          <w:tcPr>
            <w:tcW w:w="3662" w:type="dxa"/>
          </w:tcPr>
          <w:p w:rsidR="00C52FE6" w:rsidRDefault="00C52FE6">
            <w:r>
              <w:t xml:space="preserve">Edgars </w:t>
            </w:r>
            <w:proofErr w:type="spellStart"/>
            <w:r>
              <w:t>Zablovskis</w:t>
            </w:r>
            <w:proofErr w:type="spellEnd"/>
          </w:p>
        </w:tc>
        <w:tc>
          <w:tcPr>
            <w:tcW w:w="2254" w:type="dxa"/>
          </w:tcPr>
          <w:p w:rsidR="00C52FE6" w:rsidRDefault="00C52FE6">
            <w:r>
              <w:t>Velkonis</w:t>
            </w:r>
          </w:p>
        </w:tc>
        <w:tc>
          <w:tcPr>
            <w:tcW w:w="2254" w:type="dxa"/>
          </w:tcPr>
          <w:p w:rsidR="00C52FE6" w:rsidRDefault="00C52FE6"/>
        </w:tc>
      </w:tr>
      <w:tr w:rsidR="00C52FE6" w:rsidTr="001E6850">
        <w:tc>
          <w:tcPr>
            <w:tcW w:w="846" w:type="dxa"/>
          </w:tcPr>
          <w:p w:rsidR="00C52FE6" w:rsidRDefault="00C52FE6">
            <w:r>
              <w:t>23.</w:t>
            </w:r>
          </w:p>
        </w:tc>
        <w:tc>
          <w:tcPr>
            <w:tcW w:w="3662" w:type="dxa"/>
          </w:tcPr>
          <w:p w:rsidR="00C52FE6" w:rsidRDefault="00C52FE6">
            <w:r>
              <w:t>Rūdolfs Sakne</w:t>
            </w:r>
          </w:p>
        </w:tc>
        <w:tc>
          <w:tcPr>
            <w:tcW w:w="2254" w:type="dxa"/>
          </w:tcPr>
          <w:p w:rsidR="00C52FE6" w:rsidRDefault="00C52FE6">
            <w:r>
              <w:t>Velkonis</w:t>
            </w:r>
          </w:p>
        </w:tc>
        <w:tc>
          <w:tcPr>
            <w:tcW w:w="2254" w:type="dxa"/>
          </w:tcPr>
          <w:p w:rsidR="00C52FE6" w:rsidRDefault="00C52FE6"/>
        </w:tc>
      </w:tr>
      <w:tr w:rsidR="00C52FE6" w:rsidTr="001E6850">
        <w:tc>
          <w:tcPr>
            <w:tcW w:w="846" w:type="dxa"/>
          </w:tcPr>
          <w:p w:rsidR="00C52FE6" w:rsidRDefault="00C52FE6">
            <w:r>
              <w:t>24.</w:t>
            </w:r>
          </w:p>
        </w:tc>
        <w:tc>
          <w:tcPr>
            <w:tcW w:w="3662" w:type="dxa"/>
          </w:tcPr>
          <w:p w:rsidR="00C52FE6" w:rsidRDefault="00C52FE6">
            <w:r>
              <w:t xml:space="preserve">Armands </w:t>
            </w:r>
            <w:proofErr w:type="spellStart"/>
            <w:r>
              <w:t>Oliņš</w:t>
            </w:r>
            <w:proofErr w:type="spellEnd"/>
          </w:p>
        </w:tc>
        <w:tc>
          <w:tcPr>
            <w:tcW w:w="2254" w:type="dxa"/>
          </w:tcPr>
          <w:p w:rsidR="00C52FE6" w:rsidRDefault="00C52FE6">
            <w:r>
              <w:t>Velkonis</w:t>
            </w:r>
          </w:p>
        </w:tc>
        <w:tc>
          <w:tcPr>
            <w:tcW w:w="2254" w:type="dxa"/>
          </w:tcPr>
          <w:p w:rsidR="00C52FE6" w:rsidRDefault="00C52FE6"/>
        </w:tc>
      </w:tr>
      <w:tr w:rsidR="00C52FE6" w:rsidTr="001E6850">
        <w:tc>
          <w:tcPr>
            <w:tcW w:w="846" w:type="dxa"/>
          </w:tcPr>
          <w:p w:rsidR="00C52FE6" w:rsidRDefault="00C52FE6">
            <w:r>
              <w:t>25.</w:t>
            </w:r>
          </w:p>
        </w:tc>
        <w:tc>
          <w:tcPr>
            <w:tcW w:w="3662" w:type="dxa"/>
          </w:tcPr>
          <w:p w:rsidR="00C52FE6" w:rsidRDefault="00C52FE6">
            <w:r>
              <w:t xml:space="preserve">Ainars </w:t>
            </w:r>
            <w:proofErr w:type="spellStart"/>
            <w:r>
              <w:t>Zablovskis</w:t>
            </w:r>
            <w:proofErr w:type="spellEnd"/>
          </w:p>
        </w:tc>
        <w:tc>
          <w:tcPr>
            <w:tcW w:w="2254" w:type="dxa"/>
          </w:tcPr>
          <w:p w:rsidR="00C52FE6" w:rsidRDefault="00C52FE6">
            <w:r>
              <w:t>Velkonis</w:t>
            </w:r>
          </w:p>
        </w:tc>
        <w:tc>
          <w:tcPr>
            <w:tcW w:w="2254" w:type="dxa"/>
          </w:tcPr>
          <w:p w:rsidR="00C52FE6" w:rsidRDefault="00C52FE6"/>
        </w:tc>
      </w:tr>
      <w:tr w:rsidR="00C52FE6" w:rsidTr="001E6850">
        <w:tc>
          <w:tcPr>
            <w:tcW w:w="846" w:type="dxa"/>
          </w:tcPr>
          <w:p w:rsidR="00C52FE6" w:rsidRDefault="00C52FE6">
            <w:r>
              <w:t>26.</w:t>
            </w:r>
          </w:p>
        </w:tc>
        <w:tc>
          <w:tcPr>
            <w:tcW w:w="3662" w:type="dxa"/>
          </w:tcPr>
          <w:p w:rsidR="00C52FE6" w:rsidRDefault="00C52FE6">
            <w:r>
              <w:t xml:space="preserve">Martiņš </w:t>
            </w:r>
            <w:proofErr w:type="spellStart"/>
            <w:r>
              <w:t>Zitāns</w:t>
            </w:r>
            <w:proofErr w:type="spellEnd"/>
          </w:p>
        </w:tc>
        <w:tc>
          <w:tcPr>
            <w:tcW w:w="2254" w:type="dxa"/>
          </w:tcPr>
          <w:p w:rsidR="00C52FE6" w:rsidRDefault="00C52FE6">
            <w:r>
              <w:t>Ozoli</w:t>
            </w:r>
          </w:p>
        </w:tc>
        <w:tc>
          <w:tcPr>
            <w:tcW w:w="2254" w:type="dxa"/>
          </w:tcPr>
          <w:p w:rsidR="00C52FE6" w:rsidRDefault="00C52FE6"/>
        </w:tc>
      </w:tr>
      <w:tr w:rsidR="00C52FE6" w:rsidTr="001E6850">
        <w:tc>
          <w:tcPr>
            <w:tcW w:w="846" w:type="dxa"/>
          </w:tcPr>
          <w:p w:rsidR="00C52FE6" w:rsidRDefault="00C52FE6">
            <w:r>
              <w:t>27.</w:t>
            </w:r>
          </w:p>
        </w:tc>
        <w:tc>
          <w:tcPr>
            <w:tcW w:w="3662" w:type="dxa"/>
          </w:tcPr>
          <w:p w:rsidR="00C52FE6" w:rsidRDefault="00C52FE6">
            <w:r>
              <w:t>Lilita Mūkina</w:t>
            </w:r>
          </w:p>
        </w:tc>
        <w:tc>
          <w:tcPr>
            <w:tcW w:w="2254" w:type="dxa"/>
          </w:tcPr>
          <w:p w:rsidR="00C52FE6" w:rsidRDefault="0074432C">
            <w:r>
              <w:t>LVVF</w:t>
            </w:r>
          </w:p>
        </w:tc>
        <w:tc>
          <w:tcPr>
            <w:tcW w:w="2254" w:type="dxa"/>
          </w:tcPr>
          <w:p w:rsidR="00C52FE6" w:rsidRDefault="00C52FE6"/>
        </w:tc>
      </w:tr>
      <w:tr w:rsidR="00C52FE6" w:rsidTr="001E6850">
        <w:tc>
          <w:tcPr>
            <w:tcW w:w="846" w:type="dxa"/>
          </w:tcPr>
          <w:p w:rsidR="00C52FE6" w:rsidRDefault="00C52FE6">
            <w:r>
              <w:t>28.</w:t>
            </w:r>
          </w:p>
        </w:tc>
        <w:tc>
          <w:tcPr>
            <w:tcW w:w="3662" w:type="dxa"/>
          </w:tcPr>
          <w:p w:rsidR="00C52FE6" w:rsidRDefault="00C52FE6">
            <w:r>
              <w:t xml:space="preserve">Dzintars </w:t>
            </w:r>
            <w:proofErr w:type="spellStart"/>
            <w:r>
              <w:t>Polna</w:t>
            </w:r>
            <w:proofErr w:type="spellEnd"/>
          </w:p>
        </w:tc>
        <w:tc>
          <w:tcPr>
            <w:tcW w:w="2254" w:type="dxa"/>
          </w:tcPr>
          <w:p w:rsidR="00C52FE6" w:rsidRDefault="0074432C">
            <w:r>
              <w:t>LVVF</w:t>
            </w:r>
          </w:p>
        </w:tc>
        <w:tc>
          <w:tcPr>
            <w:tcW w:w="2254" w:type="dxa"/>
          </w:tcPr>
          <w:p w:rsidR="00C52FE6" w:rsidRDefault="00C52FE6"/>
        </w:tc>
      </w:tr>
    </w:tbl>
    <w:p w:rsidR="001E6850" w:rsidRDefault="001E6850"/>
    <w:p w:rsidR="00F9185E" w:rsidRDefault="00F9185E">
      <w:bookmarkStart w:id="0" w:name="_GoBack"/>
      <w:bookmarkEnd w:id="0"/>
    </w:p>
    <w:sectPr w:rsidR="00F91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60FF9"/>
    <w:multiLevelType w:val="hybridMultilevel"/>
    <w:tmpl w:val="0616D1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82466"/>
    <w:multiLevelType w:val="hybridMultilevel"/>
    <w:tmpl w:val="E9424196"/>
    <w:lvl w:ilvl="0" w:tplc="042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11EBB"/>
    <w:multiLevelType w:val="hybridMultilevel"/>
    <w:tmpl w:val="2B98BB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A2"/>
    <w:rsid w:val="000A7F80"/>
    <w:rsid w:val="001E6850"/>
    <w:rsid w:val="0042720C"/>
    <w:rsid w:val="004D32A2"/>
    <w:rsid w:val="004E035E"/>
    <w:rsid w:val="006E2BD9"/>
    <w:rsid w:val="0074432C"/>
    <w:rsid w:val="007A0DB8"/>
    <w:rsid w:val="00925CBE"/>
    <w:rsid w:val="009616FF"/>
    <w:rsid w:val="00A15196"/>
    <w:rsid w:val="00B16C1F"/>
    <w:rsid w:val="00C52FE6"/>
    <w:rsid w:val="00CD4F20"/>
    <w:rsid w:val="00F9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E460"/>
  <w15:chartTrackingRefBased/>
  <w15:docId w15:val="{3E66257E-E479-4ED0-8637-E064DB41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E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91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 Mūkina</dc:creator>
  <cp:keywords/>
  <dc:description/>
  <cp:lastModifiedBy>Lilita Mūkina</cp:lastModifiedBy>
  <cp:revision>10</cp:revision>
  <dcterms:created xsi:type="dcterms:W3CDTF">2015-10-06T08:05:00Z</dcterms:created>
  <dcterms:modified xsi:type="dcterms:W3CDTF">2015-12-18T07:55:00Z</dcterms:modified>
</cp:coreProperties>
</file>